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FE77" w14:textId="6DF8F1FA" w:rsidR="00077E7E" w:rsidRDefault="00077E7E" w:rsidP="00077E7E">
      <w:pPr>
        <w:rPr>
          <w:rFonts w:ascii="Tahoma" w:eastAsia="Times New Roman" w:hAnsi="Tahoma" w:cs="Tahoma"/>
          <w:color w:val="000000"/>
          <w:sz w:val="18"/>
          <w:szCs w:val="18"/>
        </w:rPr>
      </w:pPr>
      <w:proofErr w:type="spellStart"/>
      <w:r>
        <w:rPr>
          <w:rFonts w:ascii="Tahoma" w:eastAsia="Times New Roman" w:hAnsi="Tahoma" w:cs="Tahoma"/>
          <w:color w:val="000000"/>
          <w:sz w:val="18"/>
          <w:szCs w:val="18"/>
        </w:rPr>
        <w:t>Lynxx</w:t>
      </w:r>
      <w:proofErr w:type="spellEnd"/>
      <w:r>
        <w:rPr>
          <w:rFonts w:ascii="Tahoma" w:eastAsia="Times New Roman" w:hAnsi="Tahoma" w:cs="Tahoma"/>
          <w:color w:val="000000"/>
          <w:sz w:val="18"/>
          <w:szCs w:val="18"/>
        </w:rPr>
        <w:t xml:space="preserve"> Networks</w:t>
      </w:r>
      <w:r>
        <w:rPr>
          <w:rFonts w:ascii="Tahoma" w:eastAsia="Times New Roman" w:hAnsi="Tahoma" w:cs="Tahoma"/>
          <w:color w:val="000000"/>
          <w:sz w:val="18"/>
          <w:szCs w:val="18"/>
        </w:rPr>
        <w:t xml:space="preserve"> </w:t>
      </w:r>
      <w:r>
        <w:rPr>
          <w:rFonts w:ascii="Tahoma" w:eastAsia="Times New Roman" w:hAnsi="Tahoma" w:cs="Tahoma"/>
          <w:color w:val="000000"/>
          <w:sz w:val="18"/>
          <w:szCs w:val="18"/>
        </w:rPr>
        <w:t>–</w:t>
      </w:r>
      <w:r>
        <w:rPr>
          <w:rFonts w:ascii="Tahoma" w:eastAsia="Times New Roman" w:hAnsi="Tahoma" w:cs="Tahoma"/>
          <w:color w:val="000000"/>
          <w:sz w:val="18"/>
          <w:szCs w:val="18"/>
        </w:rPr>
        <w:t xml:space="preserve"> </w:t>
      </w:r>
      <w:r>
        <w:rPr>
          <w:rFonts w:ascii="Tahoma" w:eastAsia="Times New Roman" w:hAnsi="Tahoma" w:cs="Tahoma"/>
          <w:color w:val="000000"/>
          <w:sz w:val="18"/>
          <w:szCs w:val="18"/>
        </w:rPr>
        <w:t>Camp Douglas and New Lisbon offices are closed to walk-in traffic</w:t>
      </w:r>
      <w:r>
        <w:rPr>
          <w:rFonts w:ascii="Tahoma" w:eastAsia="Times New Roman" w:hAnsi="Tahoma" w:cs="Tahoma"/>
          <w:color w:val="000000"/>
          <w:sz w:val="18"/>
          <w:szCs w:val="18"/>
        </w:rPr>
        <w:t xml:space="preserve">. Office is staffed </w:t>
      </w:r>
      <w:r>
        <w:rPr>
          <w:rFonts w:ascii="Tahoma" w:eastAsia="Times New Roman" w:hAnsi="Tahoma" w:cs="Tahoma"/>
          <w:color w:val="000000"/>
          <w:sz w:val="18"/>
          <w:szCs w:val="18"/>
        </w:rPr>
        <w:t>Monday thru Friday 8:00 am to 4:30 pm</w:t>
      </w:r>
      <w:r>
        <w:rPr>
          <w:rFonts w:ascii="Tahoma" w:eastAsia="Times New Roman" w:hAnsi="Tahoma" w:cs="Tahoma"/>
          <w:color w:val="000000"/>
          <w:sz w:val="18"/>
          <w:szCs w:val="18"/>
        </w:rPr>
        <w:t>. </w:t>
      </w:r>
      <w:r w:rsidR="0080754C">
        <w:rPr>
          <w:rFonts w:ascii="Tahoma" w:eastAsia="Times New Roman" w:hAnsi="Tahoma" w:cs="Tahoma"/>
          <w:color w:val="000000"/>
          <w:sz w:val="18"/>
          <w:szCs w:val="18"/>
        </w:rPr>
        <w:t xml:space="preserve">  For the health and safety of our customers and staff, </w:t>
      </w:r>
      <w:proofErr w:type="spellStart"/>
      <w:r w:rsidR="0080754C">
        <w:rPr>
          <w:rFonts w:ascii="Tahoma" w:eastAsia="Times New Roman" w:hAnsi="Tahoma" w:cs="Tahoma"/>
          <w:color w:val="000000"/>
          <w:sz w:val="18"/>
          <w:szCs w:val="18"/>
        </w:rPr>
        <w:t>Lynxx</w:t>
      </w:r>
      <w:proofErr w:type="spellEnd"/>
      <w:r w:rsidR="0080754C">
        <w:rPr>
          <w:rFonts w:ascii="Tahoma" w:eastAsia="Times New Roman" w:hAnsi="Tahoma" w:cs="Tahoma"/>
          <w:color w:val="000000"/>
          <w:sz w:val="18"/>
          <w:szCs w:val="18"/>
        </w:rPr>
        <w:t xml:space="preserve"> technicians will make every effort to troubleshoot customer issues remotely.  If the issue cannot be resolved using remote capabilities, a premise visit </w:t>
      </w:r>
      <w:r w:rsidR="00A63459">
        <w:rPr>
          <w:rFonts w:ascii="Tahoma" w:eastAsia="Times New Roman" w:hAnsi="Tahoma" w:cs="Tahoma"/>
          <w:color w:val="000000"/>
          <w:sz w:val="18"/>
          <w:szCs w:val="18"/>
        </w:rPr>
        <w:t xml:space="preserve">may </w:t>
      </w:r>
      <w:r w:rsidR="0080754C">
        <w:rPr>
          <w:rFonts w:ascii="Tahoma" w:eastAsia="Times New Roman" w:hAnsi="Tahoma" w:cs="Tahoma"/>
          <w:color w:val="000000"/>
          <w:sz w:val="18"/>
          <w:szCs w:val="18"/>
        </w:rPr>
        <w:t xml:space="preserve">be scheduled.  If customers are concerned as to how they can reach us or make bill payments, the following options are available: </w:t>
      </w:r>
    </w:p>
    <w:p w14:paraId="2D976D0D" w14:textId="2DDE94C2" w:rsidR="0080754C" w:rsidRDefault="0080754C" w:rsidP="0080754C">
      <w:pPr>
        <w:pStyle w:val="ListParagraph"/>
        <w:numPr>
          <w:ilvl w:val="0"/>
          <w:numId w:val="1"/>
        </w:numPr>
        <w:rPr>
          <w:rFonts w:ascii="Arial" w:eastAsia="Times New Roman" w:hAnsi="Arial" w:cs="Arial"/>
          <w:color w:val="403F42"/>
          <w:sz w:val="18"/>
          <w:szCs w:val="18"/>
        </w:rPr>
      </w:pPr>
      <w:r>
        <w:rPr>
          <w:rFonts w:ascii="Arial" w:eastAsia="Times New Roman" w:hAnsi="Arial" w:cs="Arial"/>
          <w:color w:val="403F42"/>
          <w:sz w:val="18"/>
          <w:szCs w:val="18"/>
        </w:rPr>
        <w:t>General Office Telephone number: 608.427.6515 or toll free 1.888.317.6565</w:t>
      </w:r>
    </w:p>
    <w:p w14:paraId="4EFDAB72" w14:textId="03443726" w:rsidR="0080754C" w:rsidRDefault="0080754C" w:rsidP="0080754C">
      <w:pPr>
        <w:pStyle w:val="ListParagraph"/>
        <w:numPr>
          <w:ilvl w:val="0"/>
          <w:numId w:val="1"/>
        </w:numPr>
        <w:rPr>
          <w:rFonts w:ascii="Arial" w:eastAsia="Times New Roman" w:hAnsi="Arial" w:cs="Arial"/>
          <w:color w:val="403F42"/>
          <w:sz w:val="18"/>
          <w:szCs w:val="18"/>
        </w:rPr>
      </w:pPr>
      <w:proofErr w:type="spellStart"/>
      <w:r>
        <w:rPr>
          <w:rFonts w:ascii="Arial" w:eastAsia="Times New Roman" w:hAnsi="Arial" w:cs="Arial"/>
          <w:color w:val="403F42"/>
          <w:sz w:val="18"/>
          <w:szCs w:val="18"/>
        </w:rPr>
        <w:t>Lynxx</w:t>
      </w:r>
      <w:proofErr w:type="spellEnd"/>
      <w:r>
        <w:rPr>
          <w:rFonts w:ascii="Arial" w:eastAsia="Times New Roman" w:hAnsi="Arial" w:cs="Arial"/>
          <w:color w:val="403F42"/>
          <w:sz w:val="18"/>
          <w:szCs w:val="18"/>
        </w:rPr>
        <w:t xml:space="preserve"> Networks email address:  </w:t>
      </w:r>
      <w:hyperlink r:id="rId5" w:history="1">
        <w:r w:rsidR="00A63459" w:rsidRPr="005E70DD">
          <w:rPr>
            <w:rStyle w:val="Hyperlink"/>
            <w:rFonts w:ascii="Arial" w:eastAsia="Times New Roman" w:hAnsi="Arial" w:cs="Arial"/>
            <w:sz w:val="18"/>
            <w:szCs w:val="18"/>
          </w:rPr>
          <w:t>info@getlynxx.com</w:t>
        </w:r>
      </w:hyperlink>
    </w:p>
    <w:p w14:paraId="6B046D17" w14:textId="4B7CEFD6" w:rsidR="008649F5" w:rsidRDefault="008649F5" w:rsidP="0080754C">
      <w:pPr>
        <w:pStyle w:val="ListParagraph"/>
        <w:numPr>
          <w:ilvl w:val="0"/>
          <w:numId w:val="1"/>
        </w:numPr>
        <w:rPr>
          <w:rFonts w:ascii="Arial" w:eastAsia="Times New Roman" w:hAnsi="Arial" w:cs="Arial"/>
          <w:color w:val="403F42"/>
          <w:sz w:val="18"/>
          <w:szCs w:val="18"/>
        </w:rPr>
      </w:pPr>
      <w:r>
        <w:rPr>
          <w:rFonts w:ascii="Arial" w:eastAsia="Times New Roman" w:hAnsi="Arial" w:cs="Arial"/>
          <w:color w:val="403F42"/>
          <w:sz w:val="18"/>
          <w:szCs w:val="18"/>
        </w:rPr>
        <w:t>Website:   getlynxx.com</w:t>
      </w:r>
    </w:p>
    <w:p w14:paraId="2A103AB6" w14:textId="5536E02B" w:rsidR="00A63459" w:rsidRDefault="00A63459" w:rsidP="0080754C">
      <w:pPr>
        <w:pStyle w:val="ListParagraph"/>
        <w:numPr>
          <w:ilvl w:val="0"/>
          <w:numId w:val="1"/>
        </w:numPr>
        <w:rPr>
          <w:rFonts w:ascii="Arial" w:eastAsia="Times New Roman" w:hAnsi="Arial" w:cs="Arial"/>
          <w:color w:val="403F42"/>
          <w:sz w:val="18"/>
          <w:szCs w:val="18"/>
        </w:rPr>
      </w:pPr>
      <w:r>
        <w:rPr>
          <w:rFonts w:ascii="Arial" w:eastAsia="Times New Roman" w:hAnsi="Arial" w:cs="Arial"/>
          <w:color w:val="403F42"/>
          <w:sz w:val="18"/>
          <w:szCs w:val="18"/>
        </w:rPr>
        <w:t>Options for making bill payments:</w:t>
      </w:r>
    </w:p>
    <w:p w14:paraId="3542C0F7" w14:textId="1F55B720" w:rsidR="00A63459" w:rsidRDefault="00A63459" w:rsidP="00A63459">
      <w:pPr>
        <w:pStyle w:val="ListParagraph"/>
        <w:numPr>
          <w:ilvl w:val="1"/>
          <w:numId w:val="1"/>
        </w:numPr>
        <w:rPr>
          <w:rFonts w:ascii="Arial" w:eastAsia="Times New Roman" w:hAnsi="Arial" w:cs="Arial"/>
          <w:color w:val="403F42"/>
          <w:sz w:val="18"/>
          <w:szCs w:val="18"/>
        </w:rPr>
      </w:pPr>
      <w:r>
        <w:rPr>
          <w:rFonts w:ascii="Arial" w:eastAsia="Times New Roman" w:hAnsi="Arial" w:cs="Arial"/>
          <w:color w:val="403F42"/>
          <w:sz w:val="18"/>
          <w:szCs w:val="18"/>
        </w:rPr>
        <w:t>Call the 24/7 Secure Pay number at 1.855.386.9917</w:t>
      </w:r>
    </w:p>
    <w:p w14:paraId="04B0F0EF" w14:textId="77777777" w:rsidR="00A63459" w:rsidRPr="00A63459" w:rsidRDefault="00A63459" w:rsidP="00A63459">
      <w:pPr>
        <w:pStyle w:val="ListParagraph"/>
        <w:numPr>
          <w:ilvl w:val="1"/>
          <w:numId w:val="1"/>
        </w:numPr>
        <w:rPr>
          <w:rFonts w:ascii="Arial" w:eastAsia="Times New Roman" w:hAnsi="Arial" w:cs="Arial"/>
          <w:color w:val="403F42"/>
          <w:sz w:val="18"/>
          <w:szCs w:val="18"/>
        </w:rPr>
      </w:pPr>
      <w:r w:rsidRPr="00A63459">
        <w:rPr>
          <w:rFonts w:ascii="Arial" w:eastAsia="Times New Roman" w:hAnsi="Arial" w:cs="Arial"/>
          <w:color w:val="403F42"/>
          <w:sz w:val="18"/>
          <w:szCs w:val="18"/>
        </w:rPr>
        <w:t>Drop off your payment at any of the payment drop boxes outside the Camp Douglas and New Lisbon offices and at 122 Main Street in Camp Douglas. We will be checking the payment boxes on a regular basis</w:t>
      </w:r>
    </w:p>
    <w:p w14:paraId="1317B7E6" w14:textId="77777777" w:rsidR="00A63459" w:rsidRPr="00A63459" w:rsidRDefault="00A63459" w:rsidP="00A63459">
      <w:pPr>
        <w:pStyle w:val="ListParagraph"/>
        <w:numPr>
          <w:ilvl w:val="1"/>
          <w:numId w:val="1"/>
        </w:numPr>
        <w:rPr>
          <w:rFonts w:ascii="Arial" w:eastAsia="Times New Roman" w:hAnsi="Arial" w:cs="Arial"/>
          <w:color w:val="403F42"/>
          <w:sz w:val="18"/>
          <w:szCs w:val="18"/>
        </w:rPr>
      </w:pPr>
      <w:r w:rsidRPr="00A63459">
        <w:rPr>
          <w:rFonts w:ascii="Arial" w:eastAsia="Times New Roman" w:hAnsi="Arial" w:cs="Arial"/>
          <w:color w:val="403F42"/>
          <w:sz w:val="18"/>
          <w:szCs w:val="18"/>
        </w:rPr>
        <w:t xml:space="preserve">Mail in your payment to </w:t>
      </w:r>
      <w:proofErr w:type="spellStart"/>
      <w:r w:rsidRPr="00A63459">
        <w:rPr>
          <w:rFonts w:ascii="Arial" w:eastAsia="Times New Roman" w:hAnsi="Arial" w:cs="Arial"/>
          <w:color w:val="403F42"/>
          <w:sz w:val="18"/>
          <w:szCs w:val="18"/>
        </w:rPr>
        <w:t>Lynxx</w:t>
      </w:r>
      <w:proofErr w:type="spellEnd"/>
      <w:r w:rsidRPr="00A63459">
        <w:rPr>
          <w:rFonts w:ascii="Arial" w:eastAsia="Times New Roman" w:hAnsi="Arial" w:cs="Arial"/>
          <w:color w:val="403F42"/>
          <w:sz w:val="18"/>
          <w:szCs w:val="18"/>
        </w:rPr>
        <w:t xml:space="preserve"> Networks: PO Box 267, Camp Douglas, WI, 54618</w:t>
      </w:r>
    </w:p>
    <w:p w14:paraId="0FF6B971" w14:textId="77777777" w:rsidR="00A63459" w:rsidRPr="00A63459" w:rsidRDefault="00A63459" w:rsidP="00A63459">
      <w:pPr>
        <w:pStyle w:val="ListParagraph"/>
        <w:numPr>
          <w:ilvl w:val="1"/>
          <w:numId w:val="1"/>
        </w:numPr>
        <w:rPr>
          <w:rFonts w:ascii="Arial" w:eastAsia="Times New Roman" w:hAnsi="Arial" w:cs="Arial"/>
          <w:color w:val="403F42"/>
          <w:sz w:val="18"/>
          <w:szCs w:val="18"/>
        </w:rPr>
      </w:pPr>
      <w:r w:rsidRPr="00A63459">
        <w:rPr>
          <w:rFonts w:ascii="Arial" w:eastAsia="Times New Roman" w:hAnsi="Arial" w:cs="Arial"/>
          <w:color w:val="403F42"/>
          <w:sz w:val="18"/>
          <w:szCs w:val="18"/>
        </w:rPr>
        <w:t xml:space="preserve">Log in to your </w:t>
      </w:r>
      <w:proofErr w:type="spellStart"/>
      <w:r w:rsidRPr="00A63459">
        <w:rPr>
          <w:rFonts w:ascii="Arial" w:eastAsia="Times New Roman" w:hAnsi="Arial" w:cs="Arial"/>
          <w:color w:val="403F42"/>
          <w:sz w:val="18"/>
          <w:szCs w:val="18"/>
        </w:rPr>
        <w:t>SmartHub</w:t>
      </w:r>
      <w:proofErr w:type="spellEnd"/>
      <w:r w:rsidRPr="00A63459">
        <w:rPr>
          <w:rFonts w:ascii="Arial" w:eastAsia="Times New Roman" w:hAnsi="Arial" w:cs="Arial"/>
          <w:color w:val="403F42"/>
          <w:sz w:val="18"/>
          <w:szCs w:val="18"/>
        </w:rPr>
        <w:t xml:space="preserve"> account and click “Make Payment”</w:t>
      </w:r>
    </w:p>
    <w:p w14:paraId="0734D116" w14:textId="77777777" w:rsidR="00A63459" w:rsidRPr="00A63459" w:rsidRDefault="00A63459" w:rsidP="00A63459">
      <w:pPr>
        <w:pStyle w:val="ListParagraph"/>
        <w:numPr>
          <w:ilvl w:val="1"/>
          <w:numId w:val="1"/>
        </w:numPr>
        <w:rPr>
          <w:rFonts w:ascii="Arial" w:eastAsia="Times New Roman" w:hAnsi="Arial" w:cs="Arial"/>
          <w:color w:val="403F42"/>
          <w:sz w:val="18"/>
          <w:szCs w:val="18"/>
        </w:rPr>
      </w:pPr>
      <w:r w:rsidRPr="00A63459">
        <w:rPr>
          <w:rFonts w:ascii="Arial" w:eastAsia="Times New Roman" w:hAnsi="Arial" w:cs="Arial"/>
          <w:color w:val="403F42"/>
          <w:sz w:val="18"/>
          <w:szCs w:val="18"/>
        </w:rPr>
        <w:t xml:space="preserve">Using your </w:t>
      </w:r>
      <w:proofErr w:type="spellStart"/>
      <w:r w:rsidRPr="00A63459">
        <w:rPr>
          <w:rFonts w:ascii="Arial" w:eastAsia="Times New Roman" w:hAnsi="Arial" w:cs="Arial"/>
          <w:color w:val="403F42"/>
          <w:sz w:val="18"/>
          <w:szCs w:val="18"/>
        </w:rPr>
        <w:t>SmartHub</w:t>
      </w:r>
      <w:proofErr w:type="spellEnd"/>
      <w:r w:rsidRPr="00A63459">
        <w:rPr>
          <w:rFonts w:ascii="Arial" w:eastAsia="Times New Roman" w:hAnsi="Arial" w:cs="Arial"/>
          <w:color w:val="403F42"/>
          <w:sz w:val="18"/>
          <w:szCs w:val="18"/>
        </w:rPr>
        <w:t xml:space="preserve"> account, enroll in “AutoPay”</w:t>
      </w:r>
    </w:p>
    <w:p w14:paraId="1045F2D7" w14:textId="77777777" w:rsidR="00A63459" w:rsidRPr="00A63459" w:rsidRDefault="00A63459" w:rsidP="00A63459">
      <w:pPr>
        <w:pStyle w:val="ListParagraph"/>
        <w:numPr>
          <w:ilvl w:val="1"/>
          <w:numId w:val="1"/>
        </w:numPr>
        <w:rPr>
          <w:rFonts w:ascii="Arial" w:eastAsia="Times New Roman" w:hAnsi="Arial" w:cs="Arial"/>
          <w:color w:val="403F42"/>
          <w:sz w:val="18"/>
          <w:szCs w:val="18"/>
        </w:rPr>
      </w:pPr>
      <w:r w:rsidRPr="00A63459">
        <w:rPr>
          <w:rFonts w:ascii="Arial" w:eastAsia="Times New Roman" w:hAnsi="Arial" w:cs="Arial"/>
          <w:color w:val="403F42"/>
          <w:sz w:val="18"/>
          <w:szCs w:val="18"/>
        </w:rPr>
        <w:t>Visit getlynxx.com and go to “Payment Options” on the home page. Click on the “One Time Payment” option.  All you need is your account number, last name or business name to process a one-time payment.</w:t>
      </w:r>
    </w:p>
    <w:p w14:paraId="365EF6BB" w14:textId="77777777" w:rsidR="00A63459" w:rsidRDefault="00A63459" w:rsidP="00A63459">
      <w:pPr>
        <w:pStyle w:val="ListParagraph"/>
        <w:ind w:left="1440"/>
        <w:rPr>
          <w:rFonts w:ascii="Arial" w:eastAsia="Times New Roman" w:hAnsi="Arial" w:cs="Arial"/>
          <w:color w:val="403F42"/>
          <w:sz w:val="18"/>
          <w:szCs w:val="18"/>
        </w:rPr>
      </w:pPr>
    </w:p>
    <w:p w14:paraId="59754ADD" w14:textId="3CA4A9CB" w:rsidR="00A63459" w:rsidRPr="0080754C" w:rsidRDefault="00A63459" w:rsidP="00A63459">
      <w:pPr>
        <w:pStyle w:val="ListParagraph"/>
        <w:rPr>
          <w:rFonts w:ascii="Arial" w:eastAsia="Times New Roman" w:hAnsi="Arial" w:cs="Arial"/>
          <w:color w:val="403F42"/>
          <w:sz w:val="18"/>
          <w:szCs w:val="18"/>
        </w:rPr>
      </w:pPr>
      <w:bookmarkStart w:id="0" w:name="_GoBack"/>
      <w:bookmarkEnd w:id="0"/>
    </w:p>
    <w:p w14:paraId="2FE60F72" w14:textId="77777777" w:rsidR="00077E7E" w:rsidRDefault="00077E7E" w:rsidP="00077E7E">
      <w:pPr>
        <w:rPr>
          <w:rFonts w:ascii="Arial" w:eastAsia="Times New Roman" w:hAnsi="Arial" w:cs="Arial"/>
          <w:color w:val="403F42"/>
          <w:sz w:val="18"/>
          <w:szCs w:val="18"/>
        </w:rPr>
      </w:pPr>
    </w:p>
    <w:p w14:paraId="0ABCEEB8" w14:textId="77777777" w:rsidR="00CC0A2F" w:rsidRDefault="008649F5"/>
    <w:sectPr w:rsidR="00CC0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9C0B03"/>
    <w:multiLevelType w:val="hybridMultilevel"/>
    <w:tmpl w:val="01127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E7E"/>
    <w:rsid w:val="00077E7E"/>
    <w:rsid w:val="001E10FE"/>
    <w:rsid w:val="0080754C"/>
    <w:rsid w:val="008649F5"/>
    <w:rsid w:val="00A63459"/>
    <w:rsid w:val="00E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D349"/>
  <w15:chartTrackingRefBased/>
  <w15:docId w15:val="{31975AAB-3ACB-42BC-A58C-6F0AAD21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E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E7E"/>
    <w:rPr>
      <w:color w:val="0000FF"/>
      <w:u w:val="single"/>
    </w:rPr>
  </w:style>
  <w:style w:type="paragraph" w:styleId="ListParagraph">
    <w:name w:val="List Paragraph"/>
    <w:basedOn w:val="Normal"/>
    <w:uiPriority w:val="34"/>
    <w:qFormat/>
    <w:rsid w:val="0080754C"/>
    <w:pPr>
      <w:ind w:left="720"/>
      <w:contextualSpacing/>
    </w:pPr>
  </w:style>
  <w:style w:type="character" w:styleId="UnresolvedMention">
    <w:name w:val="Unresolved Mention"/>
    <w:basedOn w:val="DefaultParagraphFont"/>
    <w:uiPriority w:val="99"/>
    <w:semiHidden/>
    <w:unhideWhenUsed/>
    <w:rsid w:val="00A63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07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getlynxx.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Anderson</dc:creator>
  <cp:keywords/>
  <dc:description/>
  <cp:lastModifiedBy>Ann Anderson</cp:lastModifiedBy>
  <cp:revision>2</cp:revision>
  <dcterms:created xsi:type="dcterms:W3CDTF">2020-03-19T18:31:00Z</dcterms:created>
  <dcterms:modified xsi:type="dcterms:W3CDTF">2020-03-19T18:58:00Z</dcterms:modified>
</cp:coreProperties>
</file>